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«Ақмола облысы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государственное</w:t>
      </w:r>
    </w:p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білім басқармасының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учреждение</w:t>
      </w:r>
    </w:p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Жақсы ауданы бойынша              </w:t>
      </w:r>
      <w:r w:rsidRPr="00152D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DFA75F" wp14:editId="4524C206">
            <wp:simplePos x="0" y="0"/>
            <wp:positionH relativeFrom="column">
              <wp:posOffset>2540635</wp:posOffset>
            </wp:positionH>
            <wp:positionV relativeFrom="page">
              <wp:posOffset>793750</wp:posOffset>
            </wp:positionV>
            <wp:extent cx="898525" cy="858520"/>
            <wp:effectExtent l="0" t="0" r="0" b="0"/>
            <wp:wrapNone/>
            <wp:docPr id="1" name="Рисунок 1" descr="ГЕРБЧЁ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ЧЁ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«Отдел образования       </w:t>
      </w:r>
    </w:p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білім бөлімі»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kk-KZ" w:eastAsia="ru-RU"/>
        </w:rPr>
        <w:t xml:space="preserve">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 Жаксынскому району</w:t>
      </w:r>
    </w:p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мемлекеттік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управления образования</w:t>
      </w:r>
    </w:p>
    <w:p w:rsidR="004A4DBA" w:rsidRPr="00934BA5" w:rsidRDefault="004A4DBA" w:rsidP="004A4DBA">
      <w:pPr>
        <w:spacing w:after="0" w:line="19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мекеме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сі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</w:t>
      </w:r>
      <w:r w:rsidRPr="00934BA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Акмолинской области»  </w:t>
      </w:r>
      <w:r w:rsidRPr="00934BA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</w:t>
      </w:r>
      <w:r w:rsidRPr="0093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934BA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</w:t>
      </w:r>
      <w:r w:rsidRPr="0093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</w:t>
      </w:r>
      <w:r w:rsidRPr="00152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tbl>
      <w:tblPr>
        <w:tblW w:w="0" w:type="auto"/>
        <w:tblInd w:w="108" w:type="dxa"/>
        <w:tblBorders>
          <w:top w:val="single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A4DBA" w:rsidRPr="00152DA0" w:rsidTr="00587136">
        <w:trPr>
          <w:trHeight w:val="100"/>
        </w:trPr>
        <w:tc>
          <w:tcPr>
            <w:tcW w:w="9540" w:type="dxa"/>
            <w:tcBorders>
              <w:top w:val="single" w:sz="18" w:space="0" w:color="auto"/>
            </w:tcBorders>
          </w:tcPr>
          <w:p w:rsidR="004A4DBA" w:rsidRPr="00152DA0" w:rsidRDefault="004A4DBA" w:rsidP="00587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val="kk-KZ" w:eastAsia="ru-RU"/>
              </w:rPr>
            </w:pPr>
          </w:p>
        </w:tc>
      </w:tr>
    </w:tbl>
    <w:p w:rsidR="004A4DBA" w:rsidRPr="00152DA0" w:rsidRDefault="004A4DBA" w:rsidP="004A4DBA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sz w:val="16"/>
          <w:szCs w:val="24"/>
          <w:lang w:val="kk-KZ" w:eastAsia="ru-RU"/>
        </w:rPr>
      </w:pP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    А</w:t>
      </w:r>
      <w:proofErr w:type="spellStart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>қмола</w:t>
      </w:r>
      <w:proofErr w:type="spellEnd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 xml:space="preserve"> </w:t>
      </w:r>
      <w:proofErr w:type="spellStart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>облысы</w:t>
      </w:r>
      <w:proofErr w:type="spellEnd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 xml:space="preserve">,  </w:t>
      </w:r>
      <w:proofErr w:type="spellStart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>Жақсы</w:t>
      </w:r>
      <w:proofErr w:type="spellEnd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 xml:space="preserve"> </w:t>
      </w:r>
      <w:proofErr w:type="spellStart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>ауданы</w:t>
      </w:r>
      <w:proofErr w:type="spellEnd"/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</w:t>
      </w:r>
      <w:r w:rsidRPr="00152DA0"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  <w:t>Жаксынский район</w:t>
      </w:r>
      <w:r w:rsidRPr="00152DA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Pr="00152DA0"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  <w:t xml:space="preserve">Акмолинская область, </w:t>
      </w:r>
    </w:p>
    <w:p w:rsidR="004A4DBA" w:rsidRPr="00152DA0" w:rsidRDefault="004A4DBA" w:rsidP="004A4DBA">
      <w:pPr>
        <w:spacing w:after="0" w:line="240" w:lineRule="auto"/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</w:pP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   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>02100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0 Жақсы к-ті, </w:t>
      </w: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Абая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к-сі,3</w:t>
      </w: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3 Б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                                                         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eastAsia="ru-RU"/>
        </w:rPr>
        <w:t xml:space="preserve">               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   021000 п</w:t>
      </w:r>
      <w:proofErr w:type="gramStart"/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.Ж</w:t>
      </w:r>
      <w:proofErr w:type="gramEnd"/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аксы, ул. </w:t>
      </w: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Абая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3</w:t>
      </w: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3 Б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                                                                                                  </w:t>
      </w:r>
    </w:p>
    <w:p w:rsidR="004A4DBA" w:rsidRPr="00E57729" w:rsidRDefault="004A4DBA" w:rsidP="004A4DBA">
      <w:pPr>
        <w:spacing w:after="0" w:line="240" w:lineRule="auto"/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Телефон 8(71635) 21-5-04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, факс 21-7-04                                                                        </w:t>
      </w:r>
      <w:r w:rsidRPr="00F9799E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         </w:t>
      </w:r>
      <w:r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>Телефон 8(71635) 21-5-04</w:t>
      </w:r>
      <w:r w:rsidRPr="00152DA0">
        <w:rPr>
          <w:rFonts w:ascii="KZ Times New Roman" w:eastAsia="Times New Roman" w:hAnsi="KZ Times New Roman" w:cs="Times New Roman"/>
          <w:sz w:val="16"/>
          <w:szCs w:val="24"/>
          <w:lang w:val="kk-KZ" w:eastAsia="ru-RU"/>
        </w:rPr>
        <w:t xml:space="preserve">, факс 21-7-04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</w:t>
      </w:r>
    </w:p>
    <w:p w:rsidR="004A4DBA" w:rsidRPr="004A4DBA" w:rsidRDefault="004A4DBA" w:rsidP="004A4DBA">
      <w:pPr>
        <w:pStyle w:val="a3"/>
        <w:rPr>
          <w:lang w:val="kk-KZ"/>
        </w:rPr>
      </w:pPr>
      <w:r w:rsidRPr="004A4DBA">
        <w:rPr>
          <w:lang w:val="kk-KZ"/>
        </w:rPr>
        <w:t xml:space="preserve">                                                                                                                                </w:t>
      </w:r>
    </w:p>
    <w:p w:rsidR="004A4DBA" w:rsidRDefault="004A4DBA" w:rsidP="004A4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A4DBA" w:rsidRDefault="004A4DBA" w:rsidP="004A4DB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БҰЙРЫҚ</w:t>
      </w:r>
    </w:p>
    <w:p w:rsidR="004A4DBA" w:rsidRPr="000C069C" w:rsidRDefault="004A4DBA" w:rsidP="004A4DBA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C069C">
        <w:rPr>
          <w:rFonts w:ascii="Times New Roman" w:eastAsia="Calibri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02-01- 64/1</w:t>
      </w:r>
      <w:r w:rsidRPr="000C06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 w:rsidRPr="000C06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2021 жылғы 26</w:t>
      </w:r>
      <w:r w:rsidRPr="000C06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наурыз</w:t>
      </w:r>
    </w:p>
    <w:p w:rsidR="004A4DBA" w:rsidRPr="006E68E5" w:rsidRDefault="004A4DBA" w:rsidP="004A4DBA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B37ED8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</w:p>
    <w:p w:rsidR="004A4DBA" w:rsidRPr="000C069C" w:rsidRDefault="004A4DBA" w:rsidP="004A4DB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Тағайындау туралы </w:t>
      </w:r>
    </w:p>
    <w:p w:rsidR="004A4DBA" w:rsidRPr="000C069C" w:rsidRDefault="004A4DBA" w:rsidP="004A4DB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функцияны орындау бойынша </w:t>
      </w:r>
    </w:p>
    <w:p w:rsidR="004A4DBA" w:rsidRPr="000C069C" w:rsidRDefault="004A4DBA" w:rsidP="004A4DB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сыбайлас жемқорлыққа қарсы </w:t>
      </w:r>
    </w:p>
    <w:p w:rsidR="004A4DBA" w:rsidRPr="000C069C" w:rsidRDefault="004A4DBA" w:rsidP="004A4DB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комплаенс-қызметтері</w:t>
      </w:r>
    </w:p>
    <w:p w:rsidR="004A4DBA" w:rsidRDefault="004A4DBA" w:rsidP="004A4DB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A4DBA" w:rsidRPr="000C069C" w:rsidRDefault="004A4DBA" w:rsidP="004A4DB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«Сыбайлас жемқорлыққа қарсы іс-қимыл туралы» 2020 жылғы 6 қазандағы Заңның негізінде негізгі міндеті тиісті ұйымның және оның қызметкерлерінің квазимемлекеттік сектор субъектілерінде сыбайлас жемқорлыққа қарсы заңнаманы сақтауын қамтамасыз ету болып табылатын сыбайлас жемқорлыққа қарсы іс – қимыл жөніндегі комплаенс-қызметтердің функцияларын орындайтын құрылымдық бөлімшелерді айқындауды көздейтін түзетулер енгізілді (Заңның 16-бабы), </w:t>
      </w:r>
      <w:r w:rsidRPr="000C06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БҰЙЫРАМЫН:</w:t>
      </w:r>
    </w:p>
    <w:p w:rsidR="004A4DBA" w:rsidRPr="000C069C" w:rsidRDefault="004A4DBA" w:rsidP="004A4DBA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color w:val="000000"/>
          <w:sz w:val="24"/>
          <w:szCs w:val="24"/>
          <w:lang w:val="kk-KZ"/>
        </w:rPr>
        <w:t>1. Негізгі міндеті кәсіпорын мен оның қызметкерлерінің Қазақстан Республикасының Сыбайлас жемқорлыққа қарсы іс – қимыл туралы заңнамасын сақтауын қамтамасыз ету болып табылатын сыбайлас жемқорлыққа қарсы комплаенс-қызметтердің функцияларын орындау бойынша Жақсы ауданы бойынша мемлекеттік кәсіпорындарда балабақшалардың меңгерушілері тағайындалсын.</w:t>
      </w:r>
      <w:r w:rsidRPr="000C069C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</w:p>
    <w:p w:rsidR="004A4DBA" w:rsidRPr="000C069C" w:rsidRDefault="004A4DBA" w:rsidP="004A4DBA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Квазимемлекеттік сектор субъектілерінде сыбайлас жемқорлыққа қарсы комплаенс институтын ұйымдастыру жөніндегі әдістемелік ұсынымдар (қоса беріледі).</w:t>
      </w:r>
      <w:r w:rsidRPr="000C069C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</w:p>
    <w:p w:rsidR="004A4DBA" w:rsidRPr="000C069C" w:rsidRDefault="004A4DBA" w:rsidP="004A4DB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C069C">
        <w:rPr>
          <w:rFonts w:ascii="Times New Roman" w:hAnsi="Times New Roman" w:cs="Times New Roman"/>
          <w:color w:val="000000"/>
          <w:sz w:val="24"/>
          <w:szCs w:val="24"/>
          <w:lang w:val="kk-KZ"/>
        </w:rPr>
        <w:t>3. Бұйрықтың орындалуын бақылауды өзіме қалдырамын.</w:t>
      </w:r>
    </w:p>
    <w:p w:rsidR="004A4DBA" w:rsidRDefault="004A4DBA" w:rsidP="004A4DB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A4DBA" w:rsidRPr="000C069C" w:rsidRDefault="004A4DBA" w:rsidP="004A4DBA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C069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Басшысы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</w:t>
      </w:r>
      <w:r w:rsidRPr="000C069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Е. Шапиев</w:t>
      </w:r>
    </w:p>
    <w:p w:rsidR="004A4DBA" w:rsidRDefault="004A4DBA" w:rsidP="004A4DBA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0C069C">
        <w:rPr>
          <w:rFonts w:ascii="Times New Roman" w:hAnsi="Times New Roman" w:cs="Times New Roman"/>
          <w:color w:val="000000"/>
          <w:lang w:val="kk-KZ"/>
        </w:rPr>
        <w:t>Бұйрықпен таныстырылды: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F5F47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Запорожье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Айгөлек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бөбекжайы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F5F47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P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4A4DBA">
        <w:rPr>
          <w:rFonts w:ascii="Times New Roman" w:eastAsia="Calibri" w:hAnsi="Times New Roman" w:cs="Times New Roman"/>
          <w:lang w:val="uk-UA"/>
        </w:rPr>
        <w:t xml:space="preserve">__________Б. </w:t>
      </w:r>
      <w:proofErr w:type="spellStart"/>
      <w:r w:rsidRPr="004A4DBA">
        <w:rPr>
          <w:rFonts w:ascii="Times New Roman" w:eastAsia="Calibri" w:hAnsi="Times New Roman" w:cs="Times New Roman"/>
          <w:lang w:val="uk-UA"/>
        </w:rPr>
        <w:t>Байма</w:t>
      </w:r>
      <w:proofErr w:type="spellEnd"/>
      <w:r w:rsidRPr="000C069C">
        <w:rPr>
          <w:rFonts w:ascii="Times New Roman" w:eastAsia="Calibri" w:hAnsi="Times New Roman" w:cs="Times New Roman"/>
          <w:lang w:val="kk-KZ"/>
        </w:rPr>
        <w:t>ғ</w:t>
      </w:r>
      <w:proofErr w:type="spellStart"/>
      <w:r w:rsidRPr="004A4DBA">
        <w:rPr>
          <w:rFonts w:ascii="Times New Roman" w:eastAsia="Calibri" w:hAnsi="Times New Roman" w:cs="Times New Roman"/>
          <w:lang w:val="uk-UA"/>
        </w:rPr>
        <w:t>анбетова</w:t>
      </w:r>
      <w:proofErr w:type="spellEnd"/>
    </w:p>
    <w:p w:rsidR="004A4DBA" w:rsidRP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F5F47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Подгорное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Балауса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балабақшасы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F5F47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F5F47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F5F47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F5F47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C069C">
        <w:rPr>
          <w:rFonts w:ascii="Times New Roman" w:eastAsia="Calibri" w:hAnsi="Times New Roman" w:cs="Times New Roman"/>
          <w:lang w:val="kk-KZ"/>
        </w:rPr>
        <w:t>__________Л.</w:t>
      </w:r>
      <w:r w:rsidRPr="000C069C">
        <w:rPr>
          <w:rFonts w:ascii="Times New Roman" w:hAnsi="Times New Roman" w:cs="Times New Roman"/>
          <w:lang w:val="uk-UA"/>
        </w:rPr>
        <w:t xml:space="preserve"> </w:t>
      </w:r>
      <w:r w:rsidRPr="000C069C">
        <w:rPr>
          <w:rFonts w:ascii="Times New Roman" w:eastAsia="Calibri" w:hAnsi="Times New Roman" w:cs="Times New Roman"/>
          <w:lang w:val="kk-KZ"/>
        </w:rPr>
        <w:t>Құрақбаева</w:t>
      </w:r>
    </w:p>
    <w:p w:rsidR="00244847" w:rsidRPr="000C069C" w:rsidRDefault="00244847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244847" w:rsidRPr="00244847" w:rsidRDefault="00244847" w:rsidP="002448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244847">
        <w:rPr>
          <w:rFonts w:ascii="Times New Roman" w:eastAsia="Calibri" w:hAnsi="Times New Roman" w:cs="Times New Roman"/>
          <w:sz w:val="18"/>
          <w:szCs w:val="18"/>
          <w:lang w:val="uk-UA"/>
        </w:rPr>
        <w:lastRenderedPageBreak/>
        <w:t>2</w:t>
      </w:r>
    </w:p>
    <w:p w:rsidR="00244847" w:rsidRDefault="00244847" w:rsidP="0024484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777F1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Перекатное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Болашақ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балабақшасы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777F1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0C069C">
        <w:rPr>
          <w:rFonts w:ascii="Times New Roman" w:eastAsia="Calibri" w:hAnsi="Times New Roman" w:cs="Times New Roman"/>
          <w:lang w:val="uk-UA"/>
        </w:rPr>
        <w:t>_________ Г.</w:t>
      </w:r>
      <w:r w:rsidRPr="004A4DB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C069C">
        <w:rPr>
          <w:rFonts w:ascii="Times New Roman" w:eastAsia="Calibri" w:hAnsi="Times New Roman" w:cs="Times New Roman"/>
          <w:lang w:val="uk-UA"/>
        </w:rPr>
        <w:t>Сәдуақасова</w:t>
      </w:r>
      <w:proofErr w:type="spellEnd"/>
    </w:p>
    <w:p w:rsid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bookmarkStart w:id="0" w:name="_GoBack"/>
      <w:bookmarkEnd w:id="0"/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777F1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Дән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бөбекжайы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777F1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C069C">
        <w:rPr>
          <w:rFonts w:ascii="Times New Roman" w:eastAsia="Calibri" w:hAnsi="Times New Roman" w:cs="Times New Roman"/>
          <w:lang w:val="kk-KZ"/>
        </w:rPr>
        <w:t>________Ә.Исмайлова</w:t>
      </w:r>
    </w:p>
    <w:p w:rsid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777F1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Киевское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Күншуақ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балабақшасы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777F1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0C069C">
        <w:rPr>
          <w:rFonts w:ascii="Times New Roman" w:eastAsia="Calibri" w:hAnsi="Times New Roman" w:cs="Times New Roman"/>
          <w:lang w:val="uk-UA"/>
        </w:rPr>
        <w:t>________ М.</w:t>
      </w:r>
      <w:r w:rsidRPr="000C069C">
        <w:rPr>
          <w:rFonts w:ascii="Times New Roman" w:eastAsia="Calibri" w:hAnsi="Times New Roman" w:cs="Times New Roman"/>
          <w:lang w:val="kk-KZ"/>
        </w:rPr>
        <w:t>Ұзақбаева</w:t>
      </w:r>
    </w:p>
    <w:p w:rsidR="004A4DBA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8777F1">
        <w:rPr>
          <w:rFonts w:ascii="Times New Roman" w:eastAsia="Calibri" w:hAnsi="Times New Roman" w:cs="Times New Roman"/>
          <w:lang w:val="uk-UA"/>
        </w:rPr>
        <w:t>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Ақмола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облысы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басқармасының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Жақсы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ауданы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бойынша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білім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бөлімінің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жанындағы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0C069C">
        <w:rPr>
          <w:rFonts w:ascii="Times New Roman" w:eastAsia="Times New Roman" w:hAnsi="Times New Roman" w:cs="Times New Roman"/>
          <w:lang w:val="kk-KZ" w:eastAsia="ar-SA"/>
        </w:rPr>
        <w:t>Жана Кийма</w:t>
      </w:r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ауылының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«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Құлыншақ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балабақшасы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» </w:t>
      </w: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proofErr w:type="spellStart"/>
      <w:r w:rsidRPr="008777F1">
        <w:rPr>
          <w:rFonts w:ascii="Times New Roman" w:eastAsia="Calibri" w:hAnsi="Times New Roman" w:cs="Times New Roman"/>
          <w:lang w:val="uk-UA"/>
        </w:rPr>
        <w:t>мемлекеттік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коммуналдық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қазыналық</w:t>
      </w:r>
      <w:proofErr w:type="spellEnd"/>
      <w:r w:rsidRPr="008777F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8777F1">
        <w:rPr>
          <w:rFonts w:ascii="Times New Roman" w:eastAsia="Calibri" w:hAnsi="Times New Roman" w:cs="Times New Roman"/>
          <w:lang w:val="uk-UA"/>
        </w:rPr>
        <w:t>кәсіпор</w:t>
      </w:r>
      <w:r w:rsidRPr="000C069C">
        <w:rPr>
          <w:rFonts w:ascii="Times New Roman" w:eastAsia="Calibri" w:hAnsi="Times New Roman" w:cs="Times New Roman"/>
          <w:lang w:val="uk-UA"/>
        </w:rPr>
        <w:t>ы</w:t>
      </w:r>
      <w:r w:rsidRPr="008777F1">
        <w:rPr>
          <w:rFonts w:ascii="Times New Roman" w:eastAsia="Calibri" w:hAnsi="Times New Roman" w:cs="Times New Roman"/>
          <w:lang w:val="uk-UA"/>
        </w:rPr>
        <w:t>ны</w:t>
      </w:r>
      <w:proofErr w:type="spellEnd"/>
    </w:p>
    <w:p w:rsidR="004A4DBA" w:rsidRPr="008777F1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A4DBA">
        <w:rPr>
          <w:rFonts w:ascii="Times New Roman" w:eastAsia="Calibri" w:hAnsi="Times New Roman" w:cs="Times New Roman"/>
          <w:lang w:val="uk-UA"/>
        </w:rPr>
        <w:t xml:space="preserve">_________ Г. </w:t>
      </w:r>
      <w:proofErr w:type="spellStart"/>
      <w:r w:rsidRPr="004A4DBA">
        <w:rPr>
          <w:rFonts w:ascii="Times New Roman" w:eastAsia="Calibri" w:hAnsi="Times New Roman" w:cs="Times New Roman"/>
          <w:lang w:val="uk-UA"/>
        </w:rPr>
        <w:t>Сауленова</w:t>
      </w:r>
      <w:proofErr w:type="spellEnd"/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0C069C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4A4DBA" w:rsidRPr="008777F1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A4DBA" w:rsidRPr="008777F1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A4DBA" w:rsidRPr="008777F1" w:rsidRDefault="004A4DBA" w:rsidP="004A4D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6A09CF" w:rsidRDefault="006A09CF">
      <w:pPr>
        <w:rPr>
          <w:lang w:val="kk-KZ"/>
        </w:rPr>
      </w:pPr>
      <w:r>
        <w:rPr>
          <w:lang w:val="kk-KZ"/>
        </w:rPr>
        <w:br w:type="page"/>
      </w:r>
    </w:p>
    <w:p w:rsidR="006A09CF" w:rsidRPr="006A09CF" w:rsidRDefault="006A09CF" w:rsidP="006A09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09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 назначении </w:t>
      </w:r>
    </w:p>
    <w:p w:rsidR="006A09CF" w:rsidRPr="006A09CF" w:rsidRDefault="006A09CF" w:rsidP="006A09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09CF">
        <w:rPr>
          <w:rFonts w:ascii="Times New Roman" w:eastAsia="Calibri" w:hAnsi="Times New Roman" w:cs="Times New Roman"/>
          <w:b/>
          <w:sz w:val="24"/>
          <w:szCs w:val="24"/>
        </w:rPr>
        <w:t>по исполнению функции</w:t>
      </w:r>
    </w:p>
    <w:p w:rsidR="006A09CF" w:rsidRPr="006A09CF" w:rsidRDefault="006A09CF" w:rsidP="006A09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09CF">
        <w:rPr>
          <w:rFonts w:ascii="Times New Roman" w:eastAsia="Calibri" w:hAnsi="Times New Roman" w:cs="Times New Roman"/>
          <w:b/>
          <w:sz w:val="24"/>
          <w:szCs w:val="24"/>
        </w:rPr>
        <w:t>антикоррупционной</w:t>
      </w:r>
    </w:p>
    <w:p w:rsidR="006A09CF" w:rsidRPr="006A09CF" w:rsidRDefault="006A09CF" w:rsidP="006A09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A09CF">
        <w:rPr>
          <w:rFonts w:ascii="Times New Roman" w:eastAsia="Calibri" w:hAnsi="Times New Roman" w:cs="Times New Roman"/>
          <w:b/>
          <w:sz w:val="24"/>
          <w:szCs w:val="24"/>
        </w:rPr>
        <w:t>комплаенс</w:t>
      </w:r>
      <w:proofErr w:type="spellEnd"/>
      <w:r w:rsidRPr="006A09CF">
        <w:rPr>
          <w:rFonts w:ascii="Times New Roman" w:eastAsia="Calibri" w:hAnsi="Times New Roman" w:cs="Times New Roman"/>
          <w:b/>
          <w:sz w:val="24"/>
          <w:szCs w:val="24"/>
        </w:rPr>
        <w:t xml:space="preserve"> - службы</w:t>
      </w:r>
    </w:p>
    <w:p w:rsidR="006A09CF" w:rsidRPr="006A09CF" w:rsidRDefault="006A09CF" w:rsidP="006A09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9CF" w:rsidRPr="006A09CF" w:rsidRDefault="006A09CF" w:rsidP="006A09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9CF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Закона от 6 октября 2020 года «О противодействии коррупции» внесены поправки, предусматривающие определение структурных подразделений, выполняющих функции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комплаенс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– служб по противодействию коррупции, основной задачей которых является обеспечение соблюдения антикоррупционного законодательства соответствующей организацией и ее работниками в субъектах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квазигосударственного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сектора (статья 16 Закона) </w:t>
      </w:r>
      <w:r w:rsidRPr="006A09CF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6A09CF" w:rsidRPr="006A09CF" w:rsidRDefault="006A09CF" w:rsidP="006A09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Назначить в государственных предприятиях </w:t>
      </w:r>
      <w:proofErr w:type="gramStart"/>
      <w:r w:rsidRPr="006A09CF">
        <w:rPr>
          <w:rFonts w:ascii="Times New Roman" w:eastAsia="Calibri" w:hAnsi="Times New Roman" w:cs="Times New Roman"/>
          <w:sz w:val="24"/>
          <w:szCs w:val="24"/>
        </w:rPr>
        <w:t>Заведующих</w:t>
      </w:r>
      <w:proofErr w:type="gram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детских садов по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Жаксынскому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району по исполнению функции антикоррупционных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комплаенс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– служб, основной задачей которых является обеспечение соблюдения предприятием и ее работниками законодательства Республики Казахстан о противодействии коррупции. </w:t>
      </w:r>
    </w:p>
    <w:p w:rsidR="006A09CF" w:rsidRPr="006A09CF" w:rsidRDefault="006A09CF" w:rsidP="006A09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по организации института антикоррупционного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комплаенса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в субъектах </w:t>
      </w:r>
      <w:proofErr w:type="spellStart"/>
      <w:r w:rsidRPr="006A09CF">
        <w:rPr>
          <w:rFonts w:ascii="Times New Roman" w:eastAsia="Calibri" w:hAnsi="Times New Roman" w:cs="Times New Roman"/>
          <w:sz w:val="24"/>
          <w:szCs w:val="24"/>
        </w:rPr>
        <w:t>квазигосударственного</w:t>
      </w:r>
      <w:proofErr w:type="spell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сектора (прилагаются).</w:t>
      </w:r>
    </w:p>
    <w:p w:rsidR="006A09CF" w:rsidRPr="006A09CF" w:rsidRDefault="006A09CF" w:rsidP="006A09C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A09C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6A09CF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6C6925" w:rsidRPr="006A09CF" w:rsidRDefault="006C6925">
      <w:pPr>
        <w:rPr>
          <w:sz w:val="24"/>
          <w:szCs w:val="24"/>
        </w:rPr>
      </w:pPr>
    </w:p>
    <w:sectPr w:rsidR="006C6925" w:rsidRPr="006A09CF" w:rsidSect="00244847">
      <w:headerReference w:type="default" r:id="rId9"/>
      <w:pgSz w:w="11906" w:h="16838"/>
      <w:pgMar w:top="568" w:right="850" w:bottom="1134" w:left="1701" w:header="5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AB" w:rsidRDefault="007B29AB" w:rsidP="00244847">
      <w:pPr>
        <w:spacing w:after="0" w:line="240" w:lineRule="auto"/>
      </w:pPr>
      <w:r>
        <w:separator/>
      </w:r>
    </w:p>
  </w:endnote>
  <w:endnote w:type="continuationSeparator" w:id="0">
    <w:p w:rsidR="007B29AB" w:rsidRDefault="007B29AB" w:rsidP="0024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AB" w:rsidRDefault="007B29AB" w:rsidP="00244847">
      <w:pPr>
        <w:spacing w:after="0" w:line="240" w:lineRule="auto"/>
      </w:pPr>
      <w:r>
        <w:separator/>
      </w:r>
    </w:p>
  </w:footnote>
  <w:footnote w:type="continuationSeparator" w:id="0">
    <w:p w:rsidR="007B29AB" w:rsidRDefault="007B29AB" w:rsidP="0024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47" w:rsidRDefault="00244847">
    <w:pPr>
      <w:pStyle w:val="a5"/>
      <w:jc w:val="center"/>
    </w:pPr>
  </w:p>
  <w:p w:rsidR="00244847" w:rsidRDefault="002448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276F"/>
    <w:multiLevelType w:val="hybridMultilevel"/>
    <w:tmpl w:val="9AE48B8C"/>
    <w:lvl w:ilvl="0" w:tplc="E0D0460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F"/>
    <w:rsid w:val="000C20AF"/>
    <w:rsid w:val="00244847"/>
    <w:rsid w:val="004A4DBA"/>
    <w:rsid w:val="006A09CF"/>
    <w:rsid w:val="006C6925"/>
    <w:rsid w:val="007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D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A4DBA"/>
  </w:style>
  <w:style w:type="paragraph" w:styleId="a5">
    <w:name w:val="header"/>
    <w:basedOn w:val="a"/>
    <w:link w:val="a6"/>
    <w:uiPriority w:val="99"/>
    <w:unhideWhenUsed/>
    <w:rsid w:val="0024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847"/>
  </w:style>
  <w:style w:type="paragraph" w:styleId="a7">
    <w:name w:val="footer"/>
    <w:basedOn w:val="a"/>
    <w:link w:val="a8"/>
    <w:uiPriority w:val="99"/>
    <w:unhideWhenUsed/>
    <w:rsid w:val="0024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847"/>
  </w:style>
  <w:style w:type="paragraph" w:styleId="a9">
    <w:name w:val="Balloon Text"/>
    <w:basedOn w:val="a"/>
    <w:link w:val="aa"/>
    <w:uiPriority w:val="99"/>
    <w:semiHidden/>
    <w:unhideWhenUsed/>
    <w:rsid w:val="0024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4D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A4DBA"/>
  </w:style>
  <w:style w:type="paragraph" w:styleId="a5">
    <w:name w:val="header"/>
    <w:basedOn w:val="a"/>
    <w:link w:val="a6"/>
    <w:uiPriority w:val="99"/>
    <w:unhideWhenUsed/>
    <w:rsid w:val="0024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847"/>
  </w:style>
  <w:style w:type="paragraph" w:styleId="a7">
    <w:name w:val="footer"/>
    <w:basedOn w:val="a"/>
    <w:link w:val="a8"/>
    <w:uiPriority w:val="99"/>
    <w:unhideWhenUsed/>
    <w:rsid w:val="0024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847"/>
  </w:style>
  <w:style w:type="paragraph" w:styleId="a9">
    <w:name w:val="Balloon Text"/>
    <w:basedOn w:val="a"/>
    <w:link w:val="aa"/>
    <w:uiPriority w:val="99"/>
    <w:semiHidden/>
    <w:unhideWhenUsed/>
    <w:rsid w:val="0024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2021-04-19T05:34:00Z</dcterms:created>
  <dcterms:modified xsi:type="dcterms:W3CDTF">2021-04-19T05:41:00Z</dcterms:modified>
</cp:coreProperties>
</file>